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0A4" w:rsidRPr="007D30A4" w:rsidRDefault="007D30A4" w:rsidP="007D30A4">
      <w:pPr>
        <w:spacing w:after="0" w:line="240" w:lineRule="auto"/>
        <w:jc w:val="center"/>
        <w:rPr>
          <w:rFonts w:ascii="Times New Roman" w:eastAsia="Times New Roman" w:hAnsi="Times New Roman" w:cs="Times New Roman"/>
          <w:sz w:val="24"/>
          <w:szCs w:val="24"/>
        </w:rPr>
      </w:pPr>
      <w:r w:rsidRPr="007D30A4">
        <w:rPr>
          <w:rFonts w:ascii="Times New Roman" w:eastAsia="Times New Roman" w:hAnsi="Times New Roman" w:cs="Times New Roman"/>
          <w:color w:val="000000"/>
          <w:sz w:val="28"/>
          <w:szCs w:val="28"/>
          <w:u w:val="single"/>
        </w:rPr>
        <w:t xml:space="preserve">World Literature &amp; Composition 11 Semester 2 Exam Study Guide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color w:val="000000"/>
          <w:sz w:val="28"/>
          <w:szCs w:val="28"/>
        </w:rPr>
        <w:t>***The exam will be a combination of multiple choice, matching, true/false, and short answer questions.***</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Greek Tragedy/</w:t>
      </w:r>
      <w:r w:rsidRPr="007D30A4">
        <w:rPr>
          <w:rFonts w:ascii="Times New Roman" w:eastAsia="Times New Roman" w:hAnsi="Times New Roman" w:cs="Times New Roman"/>
          <w:b/>
          <w:bCs/>
          <w:i/>
          <w:iCs/>
          <w:color w:val="000000"/>
          <w:sz w:val="24"/>
          <w:szCs w:val="24"/>
        </w:rPr>
        <w:t>Oedipus the King</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Aristotle said that Greek tragedy was effective because the tragic hero was good, but not so good that we couldn’t relate to him. He tries to be good, but makes mistakes due to an error in judgment. What word or expression means this?</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Many characters in Greek tragedy who fear, or know, that they are about to die, address _________, the strongest metaphor for death.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Which “character” sings introductory odes, engages in dialogue with the characters, comments on the action, and allows for the passing of time?</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are the typical characteristics of Greek tragedies?</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Which word means “cleansing” or “purifying” in ancient Greek and is the idea that watching a play purges you of your emotions?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Who is the author of </w:t>
      </w:r>
      <w:r w:rsidRPr="007D30A4">
        <w:rPr>
          <w:rFonts w:ascii="Times New Roman" w:eastAsia="Times New Roman" w:hAnsi="Times New Roman" w:cs="Times New Roman"/>
          <w:i/>
          <w:iCs/>
          <w:color w:val="000000"/>
          <w:sz w:val="24"/>
          <w:szCs w:val="24"/>
        </w:rPr>
        <w:t>Oedipus the King</w:t>
      </w:r>
      <w:r w:rsidRPr="007D30A4">
        <w:rPr>
          <w:rFonts w:ascii="Times New Roman" w:eastAsia="Times New Roman" w:hAnsi="Times New Roman" w:cs="Times New Roman"/>
          <w:color w:val="000000"/>
          <w:sz w:val="24"/>
          <w:szCs w:val="24"/>
        </w:rPr>
        <w:t xml:space="preserve">?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Which three locations are mentioned in </w:t>
      </w:r>
      <w:r w:rsidRPr="007D30A4">
        <w:rPr>
          <w:rFonts w:ascii="Times New Roman" w:eastAsia="Times New Roman" w:hAnsi="Times New Roman" w:cs="Times New Roman"/>
          <w:i/>
          <w:iCs/>
          <w:color w:val="000000"/>
          <w:sz w:val="24"/>
          <w:szCs w:val="24"/>
        </w:rPr>
        <w:t>Oedipus the King</w:t>
      </w:r>
      <w:r w:rsidRPr="007D30A4">
        <w:rPr>
          <w:rFonts w:ascii="Times New Roman" w:eastAsia="Times New Roman" w:hAnsi="Times New Roman" w:cs="Times New Roman"/>
          <w:color w:val="000000"/>
          <w:sz w:val="24"/>
          <w:szCs w:val="24"/>
        </w:rPr>
        <w:t>?</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At the beginning of the play, what are the people suffering from?</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Oedipus’ brother-in-law Creon returns from Apollo’s temple with a message. What has the god told him he must do to save their land?</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must happen to Laius’ murderer for the plague to end?</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While on the road, were King Laius and all of the men killed by thieves?</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Who is the blind prophet that Oedipus seeks advice from?</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words describe the conversation between Oedipus and the prophet?</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Does Jocasta try to disprove the oracles?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is the oracle still possible even though Oedipus’ father, Polybus, has died?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does Oedipus walk with a limp? </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How does Jocasta die?</w:t>
      </w:r>
    </w:p>
    <w:p w:rsidR="007D30A4" w:rsidRPr="007D30A4" w:rsidRDefault="007D30A4" w:rsidP="007D30A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Oedipus do with the pins from Jocasta’s clothing?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Critical literacy </w:t>
      </w:r>
    </w:p>
    <w:p w:rsidR="007D30A4" w:rsidRPr="007D30A4" w:rsidRDefault="007D30A4" w:rsidP="007D30A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is the definition of critical literacy?</w:t>
      </w:r>
    </w:p>
    <w:p w:rsidR="007D30A4" w:rsidRPr="007D30A4" w:rsidRDefault="007D30A4" w:rsidP="007D30A4">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Did Rosa Parks’ story happen exactly as told in modern-day textbooks?</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i/>
          <w:iCs/>
          <w:color w:val="000000"/>
          <w:sz w:val="24"/>
          <w:szCs w:val="24"/>
        </w:rPr>
        <w:t>The Iliad</w:t>
      </w:r>
      <w:r w:rsidRPr="007D30A4">
        <w:rPr>
          <w:rFonts w:ascii="Times New Roman" w:eastAsia="Times New Roman" w:hAnsi="Times New Roman" w:cs="Times New Roman"/>
          <w:b/>
          <w:bCs/>
          <w:color w:val="000000"/>
          <w:sz w:val="24"/>
          <w:szCs w:val="24"/>
        </w:rPr>
        <w:t xml:space="preserve">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much do we know about Homer, the author of </w:t>
      </w:r>
      <w:r w:rsidRPr="007D30A4">
        <w:rPr>
          <w:rFonts w:ascii="Times New Roman" w:eastAsia="Times New Roman" w:hAnsi="Times New Roman" w:cs="Times New Roman"/>
          <w:i/>
          <w:iCs/>
          <w:color w:val="000000"/>
          <w:sz w:val="24"/>
          <w:szCs w:val="24"/>
        </w:rPr>
        <w:t>The Iliad</w:t>
      </w:r>
      <w:r w:rsidRPr="007D30A4">
        <w:rPr>
          <w:rFonts w:ascii="Times New Roman" w:eastAsia="Times New Roman" w:hAnsi="Times New Roman" w:cs="Times New Roman"/>
          <w:color w:val="000000"/>
          <w:sz w:val="24"/>
          <w:szCs w:val="24"/>
        </w:rPr>
        <w:t>? What do we know?</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it mean to say that Homer was an “oral poet”?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an “epithet”?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was Helen doing when the goddess Iris appeared?</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To which god do the warriors offer prayer several times regarding the fight?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was Paris doing while everyone was looking for him?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does King Priam beg Hector not to fight Achilles?</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Does Hector know that Achilles will show him no mercy?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does Hector agree to stop running from Achilles?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Hector beg of Achilles after receiving his fatal injury?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lastRenderedPageBreak/>
        <w:t>When Hector’s wife learns of his death, her main concern is not herself, but…</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are two ancient Greek values shown in </w:t>
      </w:r>
      <w:r w:rsidRPr="007D30A4">
        <w:rPr>
          <w:rFonts w:ascii="Times New Roman" w:eastAsia="Times New Roman" w:hAnsi="Times New Roman" w:cs="Times New Roman"/>
          <w:i/>
          <w:iCs/>
          <w:color w:val="000000"/>
          <w:sz w:val="24"/>
          <w:szCs w:val="24"/>
        </w:rPr>
        <w:t>The Iliad</w:t>
      </w:r>
      <w:r w:rsidRPr="007D30A4">
        <w:rPr>
          <w:rFonts w:ascii="Times New Roman" w:eastAsia="Times New Roman" w:hAnsi="Times New Roman" w:cs="Times New Roman"/>
          <w:color w:val="000000"/>
          <w:sz w:val="24"/>
          <w:szCs w:val="24"/>
        </w:rPr>
        <w:t xml:space="preserve">? </w:t>
      </w:r>
    </w:p>
    <w:p w:rsidR="007D30A4" w:rsidRPr="007D30A4" w:rsidRDefault="007D30A4" w:rsidP="007D30A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Know descriptions for the following characters: Patroclus, Priam, Achilles, Andromache, Paris, Menelaus, Agamemnon, Hector, Briseis, and Helen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i/>
          <w:iCs/>
          <w:color w:val="000000"/>
          <w:sz w:val="24"/>
          <w:szCs w:val="24"/>
        </w:rPr>
        <w:t xml:space="preserve">The Importance of Being Earnest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Who is the play’s author?</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kind of sandwiches does Lady Bracknell like?</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Mr. Worthing goes by Earnest in town, but by Jack in the _______________?</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does Algernon return to Jack?</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is Jack’s relation to Cecily?</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Gwendolen think of the name Jack?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Where did Mr. Thomas Cardew find Jack as a baby?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Jack is serious about Cecily learning which language?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does Cecily do with all of her secrets?</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Jack ask the Chasuble to do in the afternoon?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were Cecily’s thoughts about “Earnest” before she ever met him?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Aunt Augusta disapproves of Cecily until she learns about what?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 we find out about the relationship between Algernon and Jack? </w:t>
      </w:r>
    </w:p>
    <w:p w:rsidR="007D30A4" w:rsidRPr="007D30A4" w:rsidRDefault="007D30A4" w:rsidP="007D30A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Jack find out about his Christian (baptized) name?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i/>
          <w:iCs/>
          <w:color w:val="000000"/>
          <w:sz w:val="24"/>
          <w:szCs w:val="24"/>
        </w:rPr>
        <w:t xml:space="preserve">Twelfth Night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Who is the author of the play?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Know descriptions for the following characters: Olivia, Maria, Antonio, Sebastian, Sir Toby Belch, Duke Orsino, Sir Andrew Aguecheek, Viola, Malvolio, and Feste the Clown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is the setting of the play?</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Complete the love triangle.</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How long has Olivia said she will be single and mourn?</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does Olivia leave for Cesario to hint at her crush?</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one of the things Malvolio does in response to the letter from “Olivia”?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does Duke Orsino say that Cesario should go after a younger woman?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should Antonio not follow Sebastian into town?</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does Antonio feel betrayed by Sebastian? </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In the end, which three relationships happen?</w:t>
      </w:r>
    </w:p>
    <w:p w:rsidR="007D30A4" w:rsidRPr="007D30A4" w:rsidRDefault="007D30A4" w:rsidP="007D30A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are two similarities and two differences between the play and its movie version </w:t>
      </w:r>
      <w:r w:rsidRPr="007D30A4">
        <w:rPr>
          <w:rFonts w:ascii="Times New Roman" w:eastAsia="Times New Roman" w:hAnsi="Times New Roman" w:cs="Times New Roman"/>
          <w:i/>
          <w:iCs/>
          <w:color w:val="000000"/>
          <w:sz w:val="24"/>
          <w:szCs w:val="24"/>
        </w:rPr>
        <w:t>She’s the Man</w:t>
      </w:r>
      <w:r w:rsidRPr="007D30A4">
        <w:rPr>
          <w:rFonts w:ascii="Times New Roman" w:eastAsia="Times New Roman" w:hAnsi="Times New Roman" w:cs="Times New Roman"/>
          <w:color w:val="000000"/>
          <w:sz w:val="24"/>
          <w:szCs w:val="24"/>
        </w:rPr>
        <w:t>?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i/>
          <w:iCs/>
          <w:color w:val="000000"/>
          <w:sz w:val="24"/>
          <w:szCs w:val="24"/>
        </w:rPr>
        <w:t>Metamorphosis</w:t>
      </w:r>
      <w:r w:rsidRPr="007D30A4">
        <w:rPr>
          <w:rFonts w:ascii="Times New Roman" w:eastAsia="Times New Roman" w:hAnsi="Times New Roman" w:cs="Times New Roman"/>
          <w:b/>
          <w:bCs/>
          <w:i/>
          <w:iCs/>
          <w:color w:val="000000"/>
          <w:sz w:val="24"/>
          <w:szCs w:val="24"/>
          <w:u w:val="single"/>
        </w:rPr>
        <w:t xml:space="preserve">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Franz Kafka was born in what is present-day…</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did Kafka study law instead of his real interest, literature?</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Do scholars and literary critics generally agree on how the story is to be interpreted?</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did Kafka have a double-minority status?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Name 2 characteristics that make something “Kafkaesque.”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is Gregor’s occupation?</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Why doesn’t Gregor quit his job?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kind of food does Gregor like now that he’s a bug?</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lastRenderedPageBreak/>
        <w:t xml:space="preserve">What does Gregor do to entertain himself while trapped in his room?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one of the jobs that a family member has taken on now that Gregor isn’t supporting the family?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the purpose of the lodgers in the story?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For what action does Grete say, “I believe that no one can criticize us in the slightest” (68)? </w:t>
      </w:r>
    </w:p>
    <w:p w:rsidR="007D30A4" w:rsidRPr="007D30A4" w:rsidRDefault="007D30A4" w:rsidP="007D30A4">
      <w:pPr>
        <w:numPr>
          <w:ilvl w:val="0"/>
          <w:numId w:val="6"/>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does Gregor feel emotionally right before he dies?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“Lather and Nothing Else” </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Tellez, a native of </w:t>
      </w:r>
      <w:r w:rsidRPr="007D30A4">
        <w:rPr>
          <w:rFonts w:ascii="Times New Roman" w:eastAsia="Times New Roman" w:hAnsi="Times New Roman" w:cs="Times New Roman"/>
          <w:i/>
          <w:iCs/>
          <w:color w:val="000000"/>
          <w:sz w:val="24"/>
          <w:szCs w:val="24"/>
        </w:rPr>
        <w:t>this</w:t>
      </w:r>
      <w:r w:rsidRPr="007D30A4">
        <w:rPr>
          <w:rFonts w:ascii="Times New Roman" w:eastAsia="Times New Roman" w:hAnsi="Times New Roman" w:cs="Times New Roman"/>
          <w:color w:val="000000"/>
          <w:sz w:val="24"/>
          <w:szCs w:val="24"/>
        </w:rPr>
        <w:t xml:space="preserve"> country, comments on a time period of political unrest called “La Violencia” (Violence). </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Which two sides were involved in the conflict? </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role does the barber have in the war? </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How the barber react to Torres coming into his shop?</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Does Torres find it easy to kill?</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a central </w:t>
      </w:r>
      <w:r w:rsidRPr="007D30A4">
        <w:rPr>
          <w:rFonts w:ascii="Times New Roman" w:eastAsia="Times New Roman" w:hAnsi="Times New Roman" w:cs="Times New Roman"/>
          <w:i/>
          <w:iCs/>
          <w:color w:val="000000"/>
          <w:sz w:val="24"/>
          <w:szCs w:val="24"/>
        </w:rPr>
        <w:t>internal conflict</w:t>
      </w:r>
      <w:r w:rsidRPr="007D30A4">
        <w:rPr>
          <w:rFonts w:ascii="Times New Roman" w:eastAsia="Times New Roman" w:hAnsi="Times New Roman" w:cs="Times New Roman"/>
          <w:color w:val="000000"/>
          <w:sz w:val="24"/>
          <w:szCs w:val="24"/>
        </w:rPr>
        <w:t xml:space="preserve"> in the story? </w:t>
      </w:r>
    </w:p>
    <w:p w:rsidR="007D30A4" w:rsidRPr="007D30A4" w:rsidRDefault="007D30A4" w:rsidP="007D30A4">
      <w:pPr>
        <w:numPr>
          <w:ilvl w:val="0"/>
          <w:numId w:val="7"/>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a central </w:t>
      </w:r>
      <w:r w:rsidRPr="007D30A4">
        <w:rPr>
          <w:rFonts w:ascii="Times New Roman" w:eastAsia="Times New Roman" w:hAnsi="Times New Roman" w:cs="Times New Roman"/>
          <w:i/>
          <w:iCs/>
          <w:color w:val="000000"/>
          <w:sz w:val="24"/>
          <w:szCs w:val="24"/>
        </w:rPr>
        <w:t>external conflict</w:t>
      </w:r>
      <w:r w:rsidRPr="007D30A4">
        <w:rPr>
          <w:rFonts w:ascii="Times New Roman" w:eastAsia="Times New Roman" w:hAnsi="Times New Roman" w:cs="Times New Roman"/>
          <w:color w:val="000000"/>
          <w:sz w:val="24"/>
          <w:szCs w:val="24"/>
        </w:rPr>
        <w:t xml:space="preserve"> in the story?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“A Letter to God” </w:t>
      </w:r>
    </w:p>
    <w:p w:rsidR="007D30A4" w:rsidRPr="007D30A4" w:rsidRDefault="007D30A4" w:rsidP="007D30A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To what are the fat drops of rain compared?</w:t>
      </w:r>
    </w:p>
    <w:p w:rsidR="007D30A4" w:rsidRPr="007D30A4" w:rsidRDefault="007D30A4" w:rsidP="007D30A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devastates Lencho’s crops?</w:t>
      </w:r>
    </w:p>
    <w:p w:rsidR="007D30A4" w:rsidRPr="007D30A4" w:rsidRDefault="007D30A4" w:rsidP="007D30A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do the post office workers react to getting Lencho’s letter to God? </w:t>
      </w:r>
    </w:p>
    <w:p w:rsidR="007D30A4" w:rsidRPr="007D30A4" w:rsidRDefault="007D30A4" w:rsidP="007D30A4">
      <w:pPr>
        <w:numPr>
          <w:ilvl w:val="0"/>
          <w:numId w:val="8"/>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 ironic about the end of the story?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“The Bet” </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The banker bets the lawyer how much money to stay in solitary confinement? </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The banker bets the lawyer that he can’t stay in a cell for 5 years. The lawyer takes the bet and says that he’ll stay for ____ years. </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How did the lawyer feel during his first year of solitary confinement?</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does the lawyer ask the banker to do with the lines he has written in 6 foreign languages? </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issue does the banker come across when the lawyer’s years of confinement are up? </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What does the banker decide he needs to do to get out of the bet?</w:t>
      </w:r>
    </w:p>
    <w:p w:rsidR="007D30A4" w:rsidRPr="007D30A4" w:rsidRDefault="007D30A4" w:rsidP="007D30A4">
      <w:pPr>
        <w:numPr>
          <w:ilvl w:val="0"/>
          <w:numId w:val="9"/>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has the lawyer’s view of the world changed after years of solitary confinement?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“The Sniper” </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conflict does “The Sniper” center around? </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was this conflict sometimes called “The War of the Friends”?</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does the sniper kill the old woman?</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In what part of his body does the sniper get shot?</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does the sniper trick his enemy? </w:t>
      </w:r>
    </w:p>
    <w:p w:rsidR="007D30A4" w:rsidRPr="007D30A4" w:rsidRDefault="007D30A4" w:rsidP="007D30A4">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In the end, the sniper finds out that his “enemy” is his…</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“The Voter” </w:t>
      </w:r>
    </w:p>
    <w:p w:rsidR="007D30A4" w:rsidRPr="007D30A4" w:rsidRDefault="007D30A4" w:rsidP="007D30A4">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is Marcus so sure that he will beat Maduka in the upcoming election?</w:t>
      </w:r>
    </w:p>
    <w:p w:rsidR="007D30A4" w:rsidRPr="007D30A4" w:rsidRDefault="007D30A4" w:rsidP="007D30A4">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What job does Roof have in the election? </w:t>
      </w:r>
    </w:p>
    <w:p w:rsidR="007D30A4" w:rsidRPr="007D30A4" w:rsidRDefault="007D30A4" w:rsidP="007D30A4">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lastRenderedPageBreak/>
        <w:t>What do both candidate’s offer to the people as a bribe?</w:t>
      </w:r>
    </w:p>
    <w:p w:rsidR="007D30A4" w:rsidRPr="007D30A4" w:rsidRDefault="007D30A4" w:rsidP="007D30A4">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do Maduka’s men convince Roof to vote for him?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“Roman Fever” </w:t>
      </w:r>
    </w:p>
    <w:p w:rsidR="007D30A4" w:rsidRPr="007D30A4" w:rsidRDefault="007D30A4" w:rsidP="007D30A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Who is the “prettier” friend, Barbara Ansley or Jenny Slade?</w:t>
      </w:r>
    </w:p>
    <w:p w:rsidR="007D30A4" w:rsidRPr="007D30A4" w:rsidRDefault="007D30A4" w:rsidP="007D30A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Why did Mrs. Slade write a letter to Mrs. Ansley when they were young?</w:t>
      </w:r>
    </w:p>
    <w:p w:rsidR="007D30A4" w:rsidRPr="007D30A4" w:rsidRDefault="007D30A4" w:rsidP="007D30A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How did her plan backfire? </w:t>
      </w:r>
    </w:p>
    <w:p w:rsidR="007D30A4" w:rsidRPr="007D30A4" w:rsidRDefault="007D30A4" w:rsidP="007D30A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Were the two women ever truly friends?</w:t>
      </w:r>
    </w:p>
    <w:p w:rsidR="007D30A4" w:rsidRPr="007D30A4" w:rsidRDefault="007D30A4" w:rsidP="007D30A4">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Explain the significance of the last line of the story. </w:t>
      </w:r>
    </w:p>
    <w:p w:rsidR="007D30A4" w:rsidRPr="007D30A4" w:rsidRDefault="007D30A4" w:rsidP="007D30A4">
      <w:pPr>
        <w:spacing w:after="0" w:line="240" w:lineRule="auto"/>
        <w:rPr>
          <w:rFonts w:ascii="Times New Roman" w:eastAsia="Times New Roman" w:hAnsi="Times New Roman" w:cs="Times New Roman"/>
          <w:sz w:val="24"/>
          <w:szCs w:val="24"/>
        </w:rPr>
      </w:pPr>
    </w:p>
    <w:p w:rsidR="007D30A4" w:rsidRPr="007D30A4" w:rsidRDefault="007D30A4" w:rsidP="007D30A4">
      <w:pPr>
        <w:spacing w:after="0" w:line="240" w:lineRule="auto"/>
        <w:rPr>
          <w:rFonts w:ascii="Times New Roman" w:eastAsia="Times New Roman" w:hAnsi="Times New Roman" w:cs="Times New Roman"/>
          <w:sz w:val="24"/>
          <w:szCs w:val="24"/>
        </w:rPr>
      </w:pPr>
      <w:r w:rsidRPr="007D30A4">
        <w:rPr>
          <w:rFonts w:ascii="Times New Roman" w:eastAsia="Times New Roman" w:hAnsi="Times New Roman" w:cs="Times New Roman"/>
          <w:b/>
          <w:bCs/>
          <w:color w:val="000000"/>
          <w:sz w:val="24"/>
          <w:szCs w:val="24"/>
        </w:rPr>
        <w:t xml:space="preserve">Vocabulary </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Admonish    </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Conscientious</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Affable </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Capricious</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Spasmodically</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Imminent</w:t>
      </w:r>
    </w:p>
    <w:p w:rsidR="007D30A4" w:rsidRPr="007D30A4" w:rsidRDefault="007D30A4" w:rsidP="007D30A4">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D30A4">
        <w:rPr>
          <w:rFonts w:ascii="Times New Roman" w:eastAsia="Times New Roman" w:hAnsi="Times New Roman" w:cs="Times New Roman"/>
          <w:color w:val="000000"/>
          <w:sz w:val="24"/>
          <w:szCs w:val="24"/>
        </w:rPr>
        <w:t xml:space="preserve">Benevolent </w:t>
      </w:r>
    </w:p>
    <w:p w:rsidR="009A658E" w:rsidRDefault="009A658E">
      <w:bookmarkStart w:id="0" w:name="_GoBack"/>
      <w:bookmarkEnd w:id="0"/>
    </w:p>
    <w:sectPr w:rsidR="009A6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FD1"/>
    <w:multiLevelType w:val="multilevel"/>
    <w:tmpl w:val="9784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3498B"/>
    <w:multiLevelType w:val="multilevel"/>
    <w:tmpl w:val="1E46A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42044"/>
    <w:multiLevelType w:val="multilevel"/>
    <w:tmpl w:val="2AEC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E253A"/>
    <w:multiLevelType w:val="multilevel"/>
    <w:tmpl w:val="A4E2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508B5"/>
    <w:multiLevelType w:val="multilevel"/>
    <w:tmpl w:val="645A5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76976"/>
    <w:multiLevelType w:val="multilevel"/>
    <w:tmpl w:val="2FBEF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92914"/>
    <w:multiLevelType w:val="multilevel"/>
    <w:tmpl w:val="32F0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307137"/>
    <w:multiLevelType w:val="multilevel"/>
    <w:tmpl w:val="394C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27641"/>
    <w:multiLevelType w:val="multilevel"/>
    <w:tmpl w:val="D4148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CB110C"/>
    <w:multiLevelType w:val="multilevel"/>
    <w:tmpl w:val="707A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E4B1E"/>
    <w:multiLevelType w:val="multilevel"/>
    <w:tmpl w:val="2234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163E53"/>
    <w:multiLevelType w:val="multilevel"/>
    <w:tmpl w:val="48961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C709AA"/>
    <w:multiLevelType w:val="multilevel"/>
    <w:tmpl w:val="E4481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2"/>
  </w:num>
  <w:num w:numId="5">
    <w:abstractNumId w:val="6"/>
  </w:num>
  <w:num w:numId="6">
    <w:abstractNumId w:val="4"/>
  </w:num>
  <w:num w:numId="7">
    <w:abstractNumId w:val="10"/>
  </w:num>
  <w:num w:numId="8">
    <w:abstractNumId w:val="1"/>
  </w:num>
  <w:num w:numId="9">
    <w:abstractNumId w:val="11"/>
  </w:num>
  <w:num w:numId="10">
    <w:abstractNumId w:val="0"/>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2F"/>
    <w:rsid w:val="00593C7D"/>
    <w:rsid w:val="007D30A4"/>
    <w:rsid w:val="008D349D"/>
    <w:rsid w:val="009A658E"/>
    <w:rsid w:val="00D4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F3CC6-DBFA-4782-9C13-3B587E3B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Roelant</dc:creator>
  <cp:keywords/>
  <dc:description/>
  <cp:lastModifiedBy>Megan Roelant</cp:lastModifiedBy>
  <cp:revision>2</cp:revision>
  <dcterms:created xsi:type="dcterms:W3CDTF">2018-05-17T21:21:00Z</dcterms:created>
  <dcterms:modified xsi:type="dcterms:W3CDTF">2018-05-17T21:23:00Z</dcterms:modified>
</cp:coreProperties>
</file>